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ZGODA NA PRZETWARZANIE NR TELEFONU I/LUB ADRESU E-MAIL W CELACH KONTAKTOWYCH W ZWIĄZKU </w:t>
      </w:r>
    </w:p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ZE ZŁOŻENIEM KARTY UDZIAŁU W PROJEKCIE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:sz w:val="22"/>
          <w:szCs w:val="22"/>
          <w14:ligatures w14:val="none"/>
        </w:rPr>
      </w:pPr>
      <w:r>
        <w:rPr>
          <w:rFonts w:eastAsia="Calibri" w:cs="Times New Roman" w:ascii="Calibri" w:hAnsi="Calibri"/>
          <w:bCs/>
          <w:kern w:val="0"/>
          <w:sz w:val="22"/>
          <w:szCs w:val="22"/>
          <w14:ligatures w14:val="non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Niniejszym wyrażam zgodę na przetwarzanie mojego nr telefonu i/lub adresu e-mail w celu kontaktowania się ze mną w przedmiocie rozpatrywania złożonej przeze mnie Karty zgłoszenia do Programu 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>„Asystent osobisty osoby z niepełnosprawnością” dla Jednostek Samorządu Terytorialnego - edycja 2026</w:t>
      </w: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. Poinformowano mnie, że udzieloną zgodę mogę w każdym czasie odwołać bez wpływu na zgodność z prawem przetwarzania, którego dokonano na podstawie zgody przed jej cofnięciem.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14:ligatures w14:val="none"/>
        </w:rPr>
      </w:pPr>
      <w:r>
        <w:rPr>
          <w:rFonts w:eastAsia="Calibri" w:cs="Times New Roman" w:ascii="Calibri" w:hAnsi="Calibri"/>
          <w:bCs/>
          <w:kern w:val="0"/>
          <w14:ligatures w14:val="none"/>
        </w:rPr>
      </w:r>
    </w:p>
    <w:tbl>
      <w:tblPr>
        <w:tblW w:w="2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345"/>
      </w:tblGrid>
      <w:tr>
        <w:trPr>
          <w:trHeight w:val="1359" w:hRule="atLeast"/>
        </w:trPr>
        <w:tc>
          <w:tcPr>
            <w:tcW w:w="534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Calibri" w:hAnsi="Calibri"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Data, podpis czytelny osoby ubiegającej się o przyznanie asystenta</w:t>
            </w:r>
            <w:bookmarkStart w:id="0" w:name="_Hlk31427222"/>
            <w:bookmarkEnd w:id="0"/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bookmarkStart w:id="1" w:name="_Hlk67954668"/>
      <w:bookmarkEnd w:id="1"/>
      <w:r>
        <w:rPr>
          <w:rFonts w:eastAsia="Arial" w:cs="Arial" w:cstheme="minorHAnsi"/>
          <w:b/>
          <w:bCs/>
          <w:kern w:val="0"/>
          <w:sz w:val="22"/>
          <w:szCs w:val="22"/>
          <w14:ligatures w14:val="none"/>
        </w:rPr>
        <w:t xml:space="preserve">INFORMACJE DOTYCZĄCE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Arial" w:cs="Arial" w:cstheme="minorHAnsi"/>
          <w:b/>
          <w:bCs/>
          <w:kern w:val="0"/>
          <w:sz w:val="22"/>
          <w:szCs w:val="22"/>
          <w14:ligatures w14:val="none"/>
        </w:rPr>
        <w:t xml:space="preserve">w związku ze zgłoszeniem do wsparcia z programu </w:t>
      </w:r>
      <w:r>
        <w:rPr>
          <w:rFonts w:eastAsia="Times New Roman" w:cs="Arial" w:cstheme="minorHAnsi"/>
          <w:b/>
          <w:bCs/>
          <w:iCs/>
          <w:spacing w:val="5"/>
          <w:kern w:val="0"/>
          <w:sz w:val="22"/>
          <w:szCs w:val="22"/>
          <w14:ligatures w14:val="none"/>
        </w:rPr>
        <w:t>„Asystent osobisty osoby z niepełnosprawnością” dla Jednostek Samorządu Terytorialnego - edycja 2026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exact" w:line="211" w:before="0" w:after="221"/>
        <w:jc w:val="center"/>
        <w:rPr>
          <w:rFonts w:eastAsia="Arial" w:cs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Arial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1" w:after="0"/>
        <w:ind w:hanging="360" w:left="321" w:right="183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="Arial"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Arial" w:cstheme="minorHAnsi"/>
          <w:b w:val="false"/>
          <w:bCs w:val="false"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Gilowice, tel. 33 865 35 56, e-mail: gops@gilowice.pl, (dalej: Administrator).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hanging="360" w:left="284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pod adresem e-mail: iodo@marwikpoland.pl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left="284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0"/>
        <w:ind w:hanging="340" w:left="283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Dane osobowe podane w karcie zgłoszenia będą przetwarzane w celu realizacji programu „Asystent osobisty osoby z niepełnosprawnością” dla Jednostek Samorządu Terytorialnego - edycja 2026.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0"/>
        <w:ind w:hanging="340" w:left="283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24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 xml:space="preserve">art. 6 ust. 1 lit. c RODO – dotyczy przetwarzania Pani/Pana danych osobowych, gdy jest to niezbędne do wykonania obowiązków prawnych ciążących na Administratorze w szczególności w zakresie archiwizacji dokumentacji po zakończeniu realizacji Programu –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„Asystent osobisty osoby z niepełnosprawnością” dla Jednostek Samorządu Terytorialnego - edycja 2026</w:t>
      </w: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, na podstawie ustawy z dnia 14 lipca 1983 r. o narodowym zasobie archiwalnym i archiwach oraz obowiązującej u Administratora  instrukcji kancelaryjnej;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80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 xml:space="preserve"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„Asystent osobisty osoby z niepełnosprawnością” dla Jednostek Samorządu Terytorialnego - edycja 2026 </w:t>
      </w: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na podstawie ustawy z dnia 23 października 2018 r. o Funduszu Solidarnościowym.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80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5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w oparciu o zawarte umowy powierzenia przetwarzania danych, w zakresie usług doradczych, obsługi technicznej i serwisowej systemów informatycznych. Pani/Pana dane mogą być udostępnione Ministrowi </w:t>
      </w:r>
      <w:bookmarkStart w:id="2" w:name="_Hlk67955183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2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83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="Arial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hanging="360" w:left="284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284" w:right="183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 ul. Stawki 2, 00 - 193 Warszawa).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ind w:hanging="340" w:left="340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Informujemy, że podanie danych jest dobrowolne, przy czym w zakresie o jakim mowa w art. 4 pkt a-b podanie danych jest warunkiem niezbędnym do wzięcia udziału w programie „Asystent osobisty osoby z niepełnosprawnością” dla Jednostek Samorządu Terytorialnego - edycja 2026 zaś w przypadku danych przetwarzanych w oparciu o Pani/Pana zgodę, przekazanie danych jest dobrowolne i nie ma wpływu na rozpatrzenie sprawy, przy czy</w:t>
      </w:r>
      <w:bookmarkStart w:id="3" w:name="_GoBack"/>
      <w:bookmarkEnd w:id="3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426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>
      <w:pPr>
        <w:pStyle w:val="Normal"/>
        <w:widowControl w:val="false"/>
        <w:spacing w:lineRule="auto" w:line="240" w:before="0" w:after="0"/>
        <w:ind w:left="426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r>
      <w:bookmarkStart w:id="4" w:name="_Hlk67954668_kopia_1"/>
      <w:bookmarkEnd w:id="4"/>
    </w:p>
    <w:p>
      <w:pPr>
        <w:pStyle w:val="Normal"/>
        <w:widowControl w:val="false"/>
        <w:spacing w:lineRule="auto" w:line="240" w:before="0" w:after="0"/>
        <w:rPr>
          <w:rFonts w:eastAsia="Times New Roman" w:cs="Arial" w:cstheme="minorHAnsi"/>
          <w:kern w:val="0"/>
          <w:sz w:val="18"/>
          <w:szCs w:val="18"/>
          <w14:ligatures w14:val="none"/>
        </w:rPr>
      </w:pPr>
      <w:r>
        <w:rPr>
          <w:rFonts w:eastAsia="Times New Roman" w:cs="Arial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rFonts w:ascii="Arial" w:hAnsi="Arial" w:eastAsia="Times New Roman" w:cs="Arial" w:asciiTheme="minorHAnsi" w:cstheme="minorHAnsi" w:hAnsiTheme="minorHAnsi"/>
        <w:color w:val="auto"/>
        <w:spacing w:val="-1"/>
        <w:w w:val="105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rFonts w:ascii="Times New Roman" w:hAnsi="Times New Roman" w:eastAsia="Times New Roman" w:cs="Times New Roman"/>
        <w:spacing w:val="-1"/>
        <w:w w:val="102"/>
        <w:sz w:val="19"/>
        <w:szCs w:val="19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LibreOffice/26.2.4.2$Windows_X86_64 LibreOffice_project/0229ac93fcf0d7cbc6376066c6f35021cef002dc</Application>
  <AppVersion>15.0000</AppVersion>
  <Pages>2</Pages>
  <Words>786</Words>
  <Characters>4799</Characters>
  <CharactersWithSpaces>5595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2025-11-25T11:53:50Z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